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CC" w:rsidRDefault="000977CC" w:rsidP="000977CC">
      <w:pPr>
        <w:pStyle w:val="NormalWeb"/>
        <w:jc w:val="center"/>
        <w:rPr>
          <w:b/>
          <w:bCs/>
          <w:color w:val="000000"/>
          <w:sz w:val="27"/>
          <w:szCs w:val="27"/>
        </w:rPr>
      </w:pPr>
      <w:r>
        <w:rPr>
          <w:b/>
          <w:bCs/>
          <w:color w:val="000000"/>
          <w:sz w:val="36"/>
          <w:szCs w:val="36"/>
        </w:rPr>
        <w:t>Our Bible Study Classes</w:t>
      </w:r>
      <w:r>
        <w:rPr>
          <w:rStyle w:val="apple-converted-space"/>
          <w:b/>
          <w:bCs/>
          <w:color w:val="000000"/>
          <w:sz w:val="27"/>
          <w:szCs w:val="27"/>
        </w:rPr>
        <w:t> </w:t>
      </w:r>
      <w:r>
        <w:rPr>
          <w:b/>
          <w:bCs/>
          <w:color w:val="000000"/>
          <w:sz w:val="27"/>
          <w:szCs w:val="27"/>
        </w:rPr>
        <w:br/>
      </w:r>
      <w:proofErr w:type="gramStart"/>
      <w:r>
        <w:rPr>
          <w:b/>
          <w:bCs/>
          <w:color w:val="000000"/>
        </w:rPr>
        <w:t>By</w:t>
      </w:r>
      <w:proofErr w:type="gramEnd"/>
      <w:r>
        <w:rPr>
          <w:rStyle w:val="apple-converted-space"/>
          <w:b/>
          <w:bCs/>
          <w:color w:val="000000"/>
        </w:rPr>
        <w:t> </w:t>
      </w:r>
      <w:r>
        <w:rPr>
          <w:b/>
          <w:bCs/>
          <w:i/>
          <w:iCs/>
          <w:color w:val="000000"/>
        </w:rPr>
        <w:t>Ron Boatwright</w:t>
      </w:r>
    </w:p>
    <w:p w:rsidR="000977CC" w:rsidRDefault="000977CC" w:rsidP="000977CC">
      <w:pPr>
        <w:pStyle w:val="NormalWeb"/>
        <w:jc w:val="both"/>
        <w:rPr>
          <w:color w:val="000000"/>
          <w:sz w:val="27"/>
          <w:szCs w:val="27"/>
        </w:rPr>
      </w:pPr>
      <w:bookmarkStart w:id="0" w:name="_GoBack"/>
      <w:r>
        <w:rPr>
          <w:rFonts w:ascii="Arial" w:hAnsi="Arial" w:cs="Arial"/>
          <w:color w:val="000000"/>
          <w:sz w:val="27"/>
          <w:szCs w:val="27"/>
        </w:rPr>
        <w:t>     I want to commend Bible class teachers for the great job you are doing and especially those teaching children.  Teaching others is a very important responsibility in grounding our children, young people, and adults in the faith to help them to go to heaven.  The eternal destinies of many souls are involved.  We are only one generation away from apostasy.  If we don’t teach our children the truth of God’s word while they are under our guidance, they will apostatize and be lost.  This is very serious.</w:t>
      </w:r>
    </w:p>
    <w:p w:rsidR="000977CC" w:rsidRDefault="000977CC" w:rsidP="000977CC">
      <w:pPr>
        <w:pStyle w:val="NormalWeb"/>
        <w:jc w:val="both"/>
        <w:rPr>
          <w:color w:val="000000"/>
          <w:sz w:val="27"/>
          <w:szCs w:val="27"/>
        </w:rPr>
      </w:pPr>
      <w:r>
        <w:rPr>
          <w:rFonts w:ascii="Arial" w:hAnsi="Arial" w:cs="Arial"/>
          <w:color w:val="000000"/>
          <w:sz w:val="27"/>
          <w:szCs w:val="27"/>
        </w:rPr>
        <w:t>     God wants His word to be taught diligently.  We read in Deuteronomy 6:6-7, "And these words which I command you today shall be in your heart.  You shall teach them diligently to your children, and shall talk of them when you sit in your house, when you walk by the way, when you lie down, and when you rise up."  Teaching God’s word is one of the most important things we can do.  In 2 Timothy 3:15 Paul told Timothy, "From childhood you have known the Holy Scriptures, which are able to make you wise for salvation."  Timothy was taught as a child but what happens when God’s word is not studied and taught?  God says in Hosea 4:6, "My people are destroyed for a lack of knowledge."  If we fail to study and teach God’s word both our children and we will be destroyed for a lack of knowledge.</w:t>
      </w:r>
    </w:p>
    <w:p w:rsidR="000977CC" w:rsidRDefault="000977CC" w:rsidP="000977CC">
      <w:pPr>
        <w:pStyle w:val="NormalWeb"/>
        <w:jc w:val="both"/>
        <w:rPr>
          <w:color w:val="000000"/>
          <w:sz w:val="27"/>
          <w:szCs w:val="27"/>
        </w:rPr>
      </w:pPr>
      <w:r>
        <w:rPr>
          <w:rFonts w:ascii="Arial" w:hAnsi="Arial" w:cs="Arial"/>
          <w:color w:val="000000"/>
          <w:sz w:val="27"/>
          <w:szCs w:val="27"/>
        </w:rPr>
        <w:t>     Why do people fall away?  Hebrews 3:12 says, "Beware brethren, lest there be in any of you an evil heart of unbelief in departing from the living God."  How do we build our faith so we will not have "an evil heart of unbelief in departing from the living God"?  Romans 10:17 says, "So then faith comes by hearing and hearing by the word of God."  And as James 1:21 says, "Receive with meekness the implanted word, which is able to save your souls."  Only by knowing God’s word can our children and our souls be saved so we can go to heaven.  Besides our study at home, let’s take full advantage of our Bible study classes at church.</w:t>
      </w:r>
      <w:r>
        <w:rPr>
          <w:rFonts w:ascii="Arial" w:hAnsi="Arial" w:cs="Arial"/>
          <w:color w:val="000000"/>
        </w:rPr>
        <w:t> </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CC"/>
    <w:rsid w:val="00047358"/>
    <w:rsid w:val="00077BDC"/>
    <w:rsid w:val="000977C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7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7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5867">
      <w:bodyDiv w:val="1"/>
      <w:marLeft w:val="0"/>
      <w:marRight w:val="0"/>
      <w:marTop w:val="0"/>
      <w:marBottom w:val="0"/>
      <w:divBdr>
        <w:top w:val="none" w:sz="0" w:space="0" w:color="auto"/>
        <w:left w:val="none" w:sz="0" w:space="0" w:color="auto"/>
        <w:bottom w:val="none" w:sz="0" w:space="0" w:color="auto"/>
        <w:right w:val="none" w:sz="0" w:space="0" w:color="auto"/>
      </w:divBdr>
      <w:divsChild>
        <w:div w:id="1350521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2015-04-14T11:04:00Z</dcterms:created>
  <dcterms:modified xsi:type="dcterms:W3CDTF">2015-04-14T11:04:00Z</dcterms:modified>
</cp:coreProperties>
</file>