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C99" w:rsidRDefault="00980C99" w:rsidP="00980C99">
      <w:pPr>
        <w:pStyle w:val="NormalWeb"/>
        <w:jc w:val="center"/>
        <w:rPr>
          <w:color w:val="000000"/>
          <w:sz w:val="27"/>
          <w:szCs w:val="27"/>
        </w:rPr>
      </w:pPr>
      <w:r>
        <w:rPr>
          <w:b/>
          <w:bCs/>
          <w:color w:val="000000"/>
          <w:sz w:val="36"/>
          <w:szCs w:val="36"/>
        </w:rPr>
        <w:t xml:space="preserve">The False Doctrine </w:t>
      </w:r>
      <w:proofErr w:type="gramStart"/>
      <w:r>
        <w:rPr>
          <w:b/>
          <w:bCs/>
          <w:color w:val="000000"/>
          <w:sz w:val="36"/>
          <w:szCs w:val="36"/>
        </w:rPr>
        <w:t>Of</w:t>
      </w:r>
      <w:proofErr w:type="gramEnd"/>
      <w:r>
        <w:rPr>
          <w:b/>
          <w:bCs/>
          <w:color w:val="000000"/>
          <w:sz w:val="36"/>
          <w:szCs w:val="36"/>
        </w:rPr>
        <w:t xml:space="preserve"> Predestination</w:t>
      </w:r>
      <w:r>
        <w:rPr>
          <w:b/>
          <w:bCs/>
          <w:color w:val="000000"/>
          <w:sz w:val="36"/>
          <w:szCs w:val="36"/>
        </w:rPr>
        <w:br/>
      </w:r>
      <w:r>
        <w:rPr>
          <w:color w:val="000000"/>
          <w:sz w:val="27"/>
          <w:szCs w:val="27"/>
        </w:rPr>
        <w:t>By</w:t>
      </w:r>
      <w:r>
        <w:rPr>
          <w:rStyle w:val="apple-converted-space"/>
          <w:color w:val="000000"/>
          <w:sz w:val="27"/>
          <w:szCs w:val="27"/>
        </w:rPr>
        <w:t> </w:t>
      </w:r>
      <w:r>
        <w:rPr>
          <w:i/>
          <w:iCs/>
          <w:color w:val="000000"/>
          <w:sz w:val="27"/>
          <w:szCs w:val="27"/>
        </w:rPr>
        <w:t>Ron Boatwright</w:t>
      </w:r>
    </w:p>
    <w:p w:rsidR="00980C99" w:rsidRDefault="00980C99" w:rsidP="00980C99">
      <w:pPr>
        <w:pStyle w:val="NormalWeb"/>
        <w:jc w:val="both"/>
        <w:rPr>
          <w:rFonts w:ascii="Arial" w:hAnsi="Arial" w:cs="Arial"/>
          <w:color w:val="000000"/>
          <w:sz w:val="27"/>
          <w:szCs w:val="27"/>
        </w:rPr>
      </w:pPr>
      <w:r>
        <w:rPr>
          <w:rFonts w:ascii="Arial" w:hAnsi="Arial" w:cs="Arial"/>
          <w:color w:val="000000"/>
          <w:sz w:val="27"/>
          <w:szCs w:val="27"/>
        </w:rPr>
        <w:br/>
        <w:t>     T</w:t>
      </w:r>
      <w:bookmarkStart w:id="0" w:name="_GoBack"/>
      <w:r>
        <w:rPr>
          <w:rFonts w:ascii="Arial" w:hAnsi="Arial" w:cs="Arial"/>
          <w:color w:val="000000"/>
          <w:sz w:val="27"/>
          <w:szCs w:val="27"/>
        </w:rPr>
        <w:t>he false doctrine of "Predestination" was first "dreamed up" by John Calvin in the 1500’s AD. Anything that is more than, less than, or different from what God says in the Bible says is a doctrine of Satan which is designed to cause people to be eternally condemned to the punishment of Hell.</w:t>
      </w:r>
    </w:p>
    <w:p w:rsidR="00980C99" w:rsidRDefault="00980C99" w:rsidP="00980C99">
      <w:pPr>
        <w:pStyle w:val="NormalWeb"/>
        <w:jc w:val="both"/>
        <w:rPr>
          <w:rFonts w:ascii="Arial" w:hAnsi="Arial" w:cs="Arial"/>
          <w:color w:val="000000"/>
          <w:sz w:val="27"/>
          <w:szCs w:val="27"/>
        </w:rPr>
      </w:pPr>
      <w:r>
        <w:rPr>
          <w:rFonts w:ascii="Arial" w:hAnsi="Arial" w:cs="Arial"/>
          <w:color w:val="000000"/>
          <w:sz w:val="27"/>
          <w:szCs w:val="27"/>
        </w:rPr>
        <w:t>     "Predestination" is a false doctrine of Satan which teaches that God has already arbitrarily chosen those He is going to save, even before they are born and everyone else is going to be lost. It says that God predestined the salvation or damnation of every person without any regard to the good or evil one may do, and that there is nothing a person can do that has any bearing at all on his salvation. This plainly contradicts what the Bible says.</w:t>
      </w:r>
    </w:p>
    <w:p w:rsidR="00980C99" w:rsidRDefault="00980C99" w:rsidP="00980C99">
      <w:pPr>
        <w:pStyle w:val="NormalWeb"/>
        <w:jc w:val="both"/>
        <w:rPr>
          <w:rFonts w:ascii="Arial" w:hAnsi="Arial" w:cs="Arial"/>
          <w:color w:val="000000"/>
          <w:sz w:val="27"/>
          <w:szCs w:val="27"/>
        </w:rPr>
      </w:pPr>
      <w:r>
        <w:rPr>
          <w:rFonts w:ascii="Arial" w:hAnsi="Arial" w:cs="Arial"/>
          <w:color w:val="000000"/>
          <w:sz w:val="27"/>
          <w:szCs w:val="27"/>
        </w:rPr>
        <w:t>     The Bible says, "The Lord…is not willing that any should perish but that all should come to repentance" (2 Peter 3:9). God wants all people to be saved and does not predestine anyone to be saved or lost. The only thing that God has predestined or predetermined is to save those who are obedient to His commands (Hebrews 5:9) and to punish those who are disobedient (2 Thessalonians 1:7-9). "Predestination" accuses God of being partial and showing favoritism. But God’s word says that, "God shows no partiality. But in every nation whoever fears Him and works righteousness is accepted by Him" (Acts 10:34-35).</w:t>
      </w:r>
    </w:p>
    <w:p w:rsidR="00980C99" w:rsidRDefault="00980C99" w:rsidP="00980C99">
      <w:pPr>
        <w:pStyle w:val="NormalWeb"/>
        <w:jc w:val="both"/>
        <w:rPr>
          <w:rFonts w:ascii="Arial" w:hAnsi="Arial" w:cs="Arial"/>
          <w:color w:val="000000"/>
          <w:sz w:val="27"/>
          <w:szCs w:val="27"/>
        </w:rPr>
      </w:pPr>
      <w:r>
        <w:rPr>
          <w:rFonts w:ascii="Arial" w:hAnsi="Arial" w:cs="Arial"/>
          <w:color w:val="000000"/>
          <w:sz w:val="27"/>
          <w:szCs w:val="27"/>
        </w:rPr>
        <w:t xml:space="preserve">     The false doctrine of "Predestination" makes every command, every warning, and every admonition of God useless. With "Predestination" there is no reason to try to teach anyone the gospel of Christ if God has already arbitrarily decided who is going to be saved and who is going to be lost. This makes no sense at all. But Jesus says, "Go into </w:t>
      </w:r>
      <w:proofErr w:type="gramStart"/>
      <w:r>
        <w:rPr>
          <w:rFonts w:ascii="Arial" w:hAnsi="Arial" w:cs="Arial"/>
          <w:color w:val="000000"/>
          <w:sz w:val="27"/>
          <w:szCs w:val="27"/>
        </w:rPr>
        <w:t>all the</w:t>
      </w:r>
      <w:proofErr w:type="gramEnd"/>
      <w:r>
        <w:rPr>
          <w:rFonts w:ascii="Arial" w:hAnsi="Arial" w:cs="Arial"/>
          <w:color w:val="000000"/>
          <w:sz w:val="27"/>
          <w:szCs w:val="27"/>
        </w:rPr>
        <w:t xml:space="preserve"> world and preach the gospel to every creature" (Mark 16:15). God’s offer of salvation is available to everyone, but each must choose whether he will accept or reject it.</w:t>
      </w:r>
    </w:p>
    <w:p w:rsidR="00980C99" w:rsidRDefault="00980C99" w:rsidP="00980C99">
      <w:pPr>
        <w:pStyle w:val="NormalWeb"/>
        <w:jc w:val="both"/>
        <w:rPr>
          <w:rFonts w:ascii="Arial" w:hAnsi="Arial" w:cs="Arial"/>
          <w:color w:val="000000"/>
          <w:sz w:val="27"/>
          <w:szCs w:val="27"/>
        </w:rPr>
      </w:pPr>
      <w:r>
        <w:rPr>
          <w:rFonts w:ascii="Arial" w:hAnsi="Arial" w:cs="Arial"/>
          <w:color w:val="000000"/>
          <w:sz w:val="27"/>
          <w:szCs w:val="27"/>
        </w:rPr>
        <w:t xml:space="preserve">     It is God "who desires all men to be saved and to come to the knowledge of the truth" (1 Timothy 2:4), not just some men to be saved. This doctrine falsely teaches that Christ died only for those he elected to save, but the Bible says concerning Christ, "that He, by the grace of God, might taste death for everyone" (Hebrews 2:9). "Predestination" falsely teaches that the blood of Christ is not available for all men. But the Bible says concerning Christ, "And He Himself is the propitiation for our sins, and not for ours only but also for the </w:t>
      </w:r>
      <w:r>
        <w:rPr>
          <w:rFonts w:ascii="Arial" w:hAnsi="Arial" w:cs="Arial"/>
          <w:color w:val="000000"/>
          <w:sz w:val="27"/>
          <w:szCs w:val="27"/>
        </w:rPr>
        <w:lastRenderedPageBreak/>
        <w:t>whole world" (1 John 2:2). Christ died for the whole world, not for just some. The false doctrine of "Predestination" plainly contradicts what God says in the Bible and must be rejected if one really wants to be saved and go to Heaven, otherwise he will end up in the eternal torments of Hell.</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99"/>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80C99"/>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C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0C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C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80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95074">
      <w:bodyDiv w:val="1"/>
      <w:marLeft w:val="0"/>
      <w:marRight w:val="0"/>
      <w:marTop w:val="0"/>
      <w:marBottom w:val="0"/>
      <w:divBdr>
        <w:top w:val="none" w:sz="0" w:space="0" w:color="auto"/>
        <w:left w:val="none" w:sz="0" w:space="0" w:color="auto"/>
        <w:bottom w:val="none" w:sz="0" w:space="0" w:color="auto"/>
        <w:right w:val="none" w:sz="0" w:space="0" w:color="auto"/>
      </w:divBdr>
      <w:divsChild>
        <w:div w:id="1094321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431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2015-04-16T14:23:00Z</dcterms:created>
  <dcterms:modified xsi:type="dcterms:W3CDTF">2015-04-16T14:23:00Z</dcterms:modified>
</cp:coreProperties>
</file>