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6B" w:rsidRPr="009A196B" w:rsidRDefault="009A196B" w:rsidP="009A196B">
      <w:pPr>
        <w:spacing w:before="100" w:beforeAutospacing="1" w:after="100" w:afterAutospacing="1" w:line="240" w:lineRule="auto"/>
        <w:jc w:val="center"/>
        <w:rPr>
          <w:rFonts w:ascii="Times New Roman" w:eastAsia="Times New Roman" w:hAnsi="Times New Roman" w:cs="Times New Roman"/>
          <w:color w:val="000000"/>
          <w:sz w:val="27"/>
          <w:szCs w:val="27"/>
        </w:rPr>
      </w:pPr>
      <w:r w:rsidRPr="009A196B">
        <w:rPr>
          <w:rFonts w:ascii="Times New Roman" w:eastAsia="Times New Roman" w:hAnsi="Times New Roman" w:cs="Times New Roman"/>
          <w:b/>
          <w:bCs/>
          <w:color w:val="000000"/>
          <w:sz w:val="36"/>
          <w:szCs w:val="36"/>
        </w:rPr>
        <w:t>Why Did Jesus Have To Die?</w:t>
      </w:r>
      <w:r w:rsidRPr="009A196B">
        <w:rPr>
          <w:rFonts w:ascii="Times New Roman" w:eastAsia="Times New Roman" w:hAnsi="Times New Roman" w:cs="Times New Roman"/>
          <w:b/>
          <w:bCs/>
          <w:color w:val="000000"/>
          <w:sz w:val="36"/>
          <w:szCs w:val="36"/>
        </w:rPr>
        <w:br/>
      </w:r>
      <w:r w:rsidRPr="009A196B">
        <w:rPr>
          <w:rFonts w:ascii="Times New Roman" w:eastAsia="Times New Roman" w:hAnsi="Times New Roman" w:cs="Times New Roman"/>
          <w:color w:val="000000"/>
          <w:sz w:val="24"/>
          <w:szCs w:val="24"/>
        </w:rPr>
        <w:t>By </w:t>
      </w:r>
      <w:r w:rsidRPr="009A196B">
        <w:rPr>
          <w:rFonts w:ascii="Times New Roman" w:eastAsia="Times New Roman" w:hAnsi="Times New Roman" w:cs="Times New Roman"/>
          <w:i/>
          <w:iCs/>
          <w:color w:val="000000"/>
          <w:sz w:val="24"/>
          <w:szCs w:val="24"/>
        </w:rPr>
        <w:t>Ron Boatwright</w:t>
      </w:r>
    </w:p>
    <w:p w:rsidR="009A196B" w:rsidRPr="009A196B" w:rsidRDefault="009A196B" w:rsidP="009A196B">
      <w:pPr>
        <w:spacing w:beforeAutospacing="1" w:after="100" w:afterAutospacing="1" w:line="240" w:lineRule="auto"/>
        <w:jc w:val="both"/>
        <w:rPr>
          <w:rFonts w:ascii="Times New Roman" w:eastAsia="Times New Roman" w:hAnsi="Times New Roman" w:cs="Times New Roman"/>
          <w:color w:val="000000"/>
          <w:sz w:val="27"/>
          <w:szCs w:val="27"/>
        </w:rPr>
      </w:pPr>
      <w:r w:rsidRPr="009A196B">
        <w:rPr>
          <w:rFonts w:ascii="Arial" w:eastAsia="Times New Roman" w:hAnsi="Arial" w:cs="Arial"/>
          <w:color w:val="000000"/>
          <w:sz w:val="27"/>
          <w:szCs w:val="27"/>
        </w:rPr>
        <w:t>     It is our sins that separate us from God.  God will not be around sin.  Isaiah 59:2 says, “But your iniquities have separated you from your God; and your sins have hidden His face from you, so that He will not hear.” </w:t>
      </w:r>
    </w:p>
    <w:p w:rsidR="009A196B" w:rsidRPr="009A196B" w:rsidRDefault="009A196B" w:rsidP="009A196B">
      <w:pPr>
        <w:spacing w:before="100" w:beforeAutospacing="1" w:after="100" w:afterAutospacing="1" w:line="240" w:lineRule="auto"/>
        <w:jc w:val="both"/>
        <w:rPr>
          <w:rFonts w:ascii="Times New Roman" w:eastAsia="Times New Roman" w:hAnsi="Times New Roman" w:cs="Times New Roman"/>
          <w:color w:val="000000"/>
          <w:sz w:val="24"/>
          <w:szCs w:val="24"/>
        </w:rPr>
      </w:pPr>
      <w:r w:rsidRPr="009A196B">
        <w:rPr>
          <w:rFonts w:ascii="Arial" w:eastAsia="Times New Roman" w:hAnsi="Arial" w:cs="Arial"/>
          <w:color w:val="000000"/>
          <w:sz w:val="27"/>
          <w:szCs w:val="27"/>
        </w:rPr>
        <w:t xml:space="preserve">     All </w:t>
      </w:r>
      <w:proofErr w:type="gramStart"/>
      <w:r w:rsidRPr="009A196B">
        <w:rPr>
          <w:rFonts w:ascii="Arial" w:eastAsia="Times New Roman" w:hAnsi="Arial" w:cs="Arial"/>
          <w:color w:val="000000"/>
          <w:sz w:val="27"/>
          <w:szCs w:val="27"/>
        </w:rPr>
        <w:t>accountable</w:t>
      </w:r>
      <w:proofErr w:type="gramEnd"/>
      <w:r w:rsidRPr="009A196B">
        <w:rPr>
          <w:rFonts w:ascii="Arial" w:eastAsia="Times New Roman" w:hAnsi="Arial" w:cs="Arial"/>
          <w:color w:val="000000"/>
          <w:sz w:val="27"/>
          <w:szCs w:val="27"/>
        </w:rPr>
        <w:t xml:space="preserve"> people have sinned.  Romans 3:23 says, “</w:t>
      </w:r>
      <w:proofErr w:type="gramStart"/>
      <w:r w:rsidRPr="009A196B">
        <w:rPr>
          <w:rFonts w:ascii="Arial" w:eastAsia="Times New Roman" w:hAnsi="Arial" w:cs="Arial"/>
          <w:color w:val="000000"/>
          <w:sz w:val="27"/>
          <w:szCs w:val="27"/>
        </w:rPr>
        <w:t>for</w:t>
      </w:r>
      <w:proofErr w:type="gramEnd"/>
      <w:r w:rsidRPr="009A196B">
        <w:rPr>
          <w:rFonts w:ascii="Arial" w:eastAsia="Times New Roman" w:hAnsi="Arial" w:cs="Arial"/>
          <w:color w:val="000000"/>
          <w:sz w:val="27"/>
          <w:szCs w:val="27"/>
        </w:rPr>
        <w:t xml:space="preserve"> all have sinned and fall short of the glory of God”.  And Romans 6:23 says, “For the wages of sin </w:t>
      </w:r>
      <w:r w:rsidRPr="009A196B">
        <w:rPr>
          <w:rFonts w:ascii="Arial" w:eastAsia="Times New Roman" w:hAnsi="Arial" w:cs="Arial"/>
          <w:i/>
          <w:iCs/>
          <w:color w:val="000000"/>
          <w:sz w:val="27"/>
          <w:szCs w:val="27"/>
        </w:rPr>
        <w:t>is</w:t>
      </w:r>
      <w:r w:rsidRPr="009A196B">
        <w:rPr>
          <w:rFonts w:ascii="Arial" w:eastAsia="Times New Roman" w:hAnsi="Arial" w:cs="Arial"/>
          <w:color w:val="000000"/>
          <w:sz w:val="27"/>
          <w:szCs w:val="27"/>
        </w:rPr>
        <w:t> death, but the gift of God </w:t>
      </w:r>
      <w:r w:rsidRPr="009A196B">
        <w:rPr>
          <w:rFonts w:ascii="Arial" w:eastAsia="Times New Roman" w:hAnsi="Arial" w:cs="Arial"/>
          <w:i/>
          <w:iCs/>
          <w:color w:val="000000"/>
          <w:sz w:val="27"/>
          <w:szCs w:val="27"/>
        </w:rPr>
        <w:t>is</w:t>
      </w:r>
      <w:r w:rsidRPr="009A196B">
        <w:rPr>
          <w:rFonts w:ascii="Arial" w:eastAsia="Times New Roman" w:hAnsi="Arial" w:cs="Arial"/>
          <w:color w:val="000000"/>
          <w:sz w:val="27"/>
          <w:szCs w:val="27"/>
        </w:rPr>
        <w:t xml:space="preserve"> eternal life in Christ Jesus our Lord.”  The death spoken of here is spiritual death which is being spiritually separated from God.  God is in Heaven and anybody with unforgiven sins cannot go to Heaven and be with God. God is both a loving God, but He is also </w:t>
      </w:r>
      <w:proofErr w:type="gramStart"/>
      <w:r w:rsidRPr="009A196B">
        <w:rPr>
          <w:rFonts w:ascii="Arial" w:eastAsia="Times New Roman" w:hAnsi="Arial" w:cs="Arial"/>
          <w:color w:val="000000"/>
          <w:sz w:val="27"/>
          <w:szCs w:val="27"/>
        </w:rPr>
        <w:t>Just</w:t>
      </w:r>
      <w:proofErr w:type="gramEnd"/>
      <w:r w:rsidRPr="009A196B">
        <w:rPr>
          <w:rFonts w:ascii="Arial" w:eastAsia="Times New Roman" w:hAnsi="Arial" w:cs="Arial"/>
          <w:color w:val="000000"/>
          <w:sz w:val="27"/>
          <w:szCs w:val="27"/>
        </w:rPr>
        <w:t>.  God’s justice demands punishment for our sins.  He could not just “play like” they didn’t happen.</w:t>
      </w:r>
    </w:p>
    <w:p w:rsidR="009A196B" w:rsidRPr="009A196B" w:rsidRDefault="009A196B" w:rsidP="009A196B">
      <w:pPr>
        <w:spacing w:before="100" w:beforeAutospacing="1" w:after="100" w:afterAutospacing="1" w:line="240" w:lineRule="auto"/>
        <w:jc w:val="both"/>
        <w:rPr>
          <w:rFonts w:ascii="Times New Roman" w:eastAsia="Times New Roman" w:hAnsi="Times New Roman" w:cs="Times New Roman"/>
          <w:color w:val="000000"/>
          <w:sz w:val="27"/>
          <w:szCs w:val="27"/>
        </w:rPr>
      </w:pPr>
      <w:r w:rsidRPr="009A196B">
        <w:rPr>
          <w:rFonts w:ascii="Arial" w:eastAsia="Times New Roman" w:hAnsi="Arial" w:cs="Arial"/>
          <w:color w:val="000000"/>
          <w:sz w:val="27"/>
          <w:szCs w:val="27"/>
        </w:rPr>
        <w:t>     We read in Romans 5:6-10, “For when we were still without strength, in due time Christ died for the ungodly.  For scarcely for a righteous man will one die; yet perhaps for a good man someone would even dare to die.  But God demonstrates His own love toward us, in that while we were still sinners, Christ died for us.  Much more then, having now been justified by His blood, we shall be saved from wrath through Him.  For if when we were enemies we were reconciled to God through the death of His Son, much more, having been reconciled, we shall be saved by His life.”     </w:t>
      </w:r>
    </w:p>
    <w:p w:rsidR="009A196B" w:rsidRPr="009A196B" w:rsidRDefault="009A196B" w:rsidP="009A196B">
      <w:pPr>
        <w:spacing w:before="100"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9A196B">
        <w:rPr>
          <w:rFonts w:ascii="Arial" w:eastAsia="Times New Roman" w:hAnsi="Arial" w:cs="Arial"/>
          <w:color w:val="000000"/>
          <w:sz w:val="27"/>
          <w:szCs w:val="27"/>
        </w:rPr>
        <w:t>     Christ came to this earth and lived a perfect sin-free life.  If He had sinned even one time, He could not have died for us.  He would have to be punished for His own sin.  So we read in 2 Corinthians 5:21, “For He made Him who knew no sin </w:t>
      </w:r>
      <w:r w:rsidRPr="009A196B">
        <w:rPr>
          <w:rFonts w:ascii="Arial" w:eastAsia="Times New Roman" w:hAnsi="Arial" w:cs="Arial"/>
          <w:i/>
          <w:iCs/>
          <w:color w:val="000000"/>
          <w:sz w:val="27"/>
          <w:szCs w:val="27"/>
        </w:rPr>
        <w:t>to be</w:t>
      </w:r>
      <w:r w:rsidRPr="009A196B">
        <w:rPr>
          <w:rFonts w:ascii="Arial" w:eastAsia="Times New Roman" w:hAnsi="Arial" w:cs="Arial"/>
          <w:color w:val="000000"/>
          <w:sz w:val="27"/>
          <w:szCs w:val="27"/>
        </w:rPr>
        <w:t> sin for us, that we might become the righteousness of God in Him.”  Christ has taken our punishment, so God can now be just in saving us.  And we read in 1 Peter 3:18, “For Christ also suffered once for sins, the just for the unjust, that He might bring us to God, being put to death in the flesh but made alive by the Spirit”.  Christ is the just and we are the unjust.  God has His plan as to how we are to be saved.  We must follow God’s plan and not man’s plan if we expect to be saved and go to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96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64832"/>
    <w:rsid w:val="00891E1E"/>
    <w:rsid w:val="008A4B1A"/>
    <w:rsid w:val="008D0581"/>
    <w:rsid w:val="00914722"/>
    <w:rsid w:val="00921A9C"/>
    <w:rsid w:val="00930A1E"/>
    <w:rsid w:val="009363AD"/>
    <w:rsid w:val="0094258A"/>
    <w:rsid w:val="009968DA"/>
    <w:rsid w:val="009A196B"/>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32380">
      <w:bodyDiv w:val="1"/>
      <w:marLeft w:val="0"/>
      <w:marRight w:val="0"/>
      <w:marTop w:val="0"/>
      <w:marBottom w:val="0"/>
      <w:divBdr>
        <w:top w:val="none" w:sz="0" w:space="0" w:color="auto"/>
        <w:left w:val="none" w:sz="0" w:space="0" w:color="auto"/>
        <w:bottom w:val="none" w:sz="0" w:space="0" w:color="auto"/>
        <w:right w:val="none" w:sz="0" w:space="0" w:color="auto"/>
      </w:divBdr>
      <w:divsChild>
        <w:div w:id="2039159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884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2015-04-16T18:23:00Z</cp:lastPrinted>
  <dcterms:created xsi:type="dcterms:W3CDTF">2015-04-16T18:23:00Z</dcterms:created>
  <dcterms:modified xsi:type="dcterms:W3CDTF">2015-04-16T18:25:00Z</dcterms:modified>
</cp:coreProperties>
</file>